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71" w:rsidRDefault="003D7F71" w:rsidP="003D7F71">
      <w:pPr>
        <w:spacing w:before="120" w:after="120" w:line="240" w:lineRule="auto"/>
        <w:rPr>
          <w:rFonts w:ascii="Times New Roman" w:hAnsi="Times New Roman" w:cs="Times New Roman"/>
          <w:color w:val="000000" w:themeColor="text1"/>
          <w:sz w:val="26"/>
          <w:szCs w:val="26"/>
          <w:lang w:val="az-Latn-AZ"/>
        </w:rPr>
      </w:pPr>
      <w:r w:rsidRPr="00AA4649">
        <w:rPr>
          <w:rFonts w:ascii="Times New Roman" w:hAnsi="Times New Roman" w:cs="Times New Roman"/>
          <w:color w:val="000000" w:themeColor="text1"/>
          <w:sz w:val="26"/>
          <w:szCs w:val="26"/>
          <w:lang w:val="az-Latn-AZ"/>
        </w:rPr>
        <w:t>Nümunə:</w:t>
      </w:r>
    </w:p>
    <w:p w:rsidR="003D7F71" w:rsidRDefault="003D7F71" w:rsidP="003D7F71">
      <w:pPr>
        <w:spacing w:before="120" w:after="120" w:line="240" w:lineRule="auto"/>
        <w:rPr>
          <w:rFonts w:ascii="Times New Roman" w:hAnsi="Times New Roman" w:cs="Times New Roman"/>
          <w:color w:val="000000" w:themeColor="text1"/>
          <w:sz w:val="26"/>
          <w:szCs w:val="26"/>
          <w:lang w:val="az-Latn-AZ"/>
        </w:rPr>
      </w:pPr>
    </w:p>
    <w:p w:rsidR="003D7F71" w:rsidRDefault="003D7F71" w:rsidP="003D7F71">
      <w:pPr>
        <w:spacing w:before="120" w:after="120" w:line="240" w:lineRule="auto"/>
        <w:jc w:val="right"/>
        <w:rPr>
          <w:rFonts w:ascii="Times New Roman" w:hAnsi="Times New Roman" w:cs="Times New Roman"/>
          <w:color w:val="000000" w:themeColor="text1"/>
          <w:sz w:val="26"/>
          <w:szCs w:val="26"/>
          <w:lang w:val="az-Latn-AZ"/>
        </w:rPr>
      </w:pPr>
      <w:r w:rsidRPr="00AA4649">
        <w:rPr>
          <w:rFonts w:ascii="Times New Roman" w:hAnsi="Times New Roman" w:cs="Times New Roman"/>
          <w:color w:val="000000" w:themeColor="text1"/>
          <w:sz w:val="26"/>
          <w:szCs w:val="26"/>
          <w:lang w:val="az-Latn-AZ"/>
        </w:rPr>
        <w:t xml:space="preserve">Hidayət Cəfərov (t.ü.e.d., professor) </w:t>
      </w:r>
    </w:p>
    <w:p w:rsidR="003D7F71" w:rsidRDefault="003D7F71" w:rsidP="003D7F71">
      <w:pPr>
        <w:spacing w:before="120" w:after="120" w:line="240" w:lineRule="auto"/>
        <w:jc w:val="right"/>
        <w:rPr>
          <w:rFonts w:ascii="Times New Roman" w:hAnsi="Times New Roman" w:cs="Times New Roman"/>
          <w:color w:val="000000" w:themeColor="text1"/>
          <w:sz w:val="26"/>
          <w:szCs w:val="26"/>
          <w:lang w:val="az-Latn-AZ"/>
        </w:rPr>
      </w:pPr>
      <w:hyperlink r:id="rId5" w:history="1">
        <w:r w:rsidRPr="00191EBB">
          <w:rPr>
            <w:rStyle w:val="a3"/>
            <w:rFonts w:ascii="Times New Roman" w:hAnsi="Times New Roman" w:cs="Times New Roman"/>
            <w:sz w:val="26"/>
            <w:szCs w:val="26"/>
            <w:lang w:val="az-Latn-AZ"/>
          </w:rPr>
          <w:t>hidayet-jafar@mail.ru</w:t>
        </w:r>
      </w:hyperlink>
      <w:r w:rsidRPr="00AA4649">
        <w:rPr>
          <w:rFonts w:ascii="Times New Roman" w:hAnsi="Times New Roman" w:cs="Times New Roman"/>
          <w:color w:val="000000" w:themeColor="text1"/>
          <w:sz w:val="26"/>
          <w:szCs w:val="26"/>
          <w:lang w:val="az-Latn-AZ"/>
        </w:rPr>
        <w:t xml:space="preserve"> </w:t>
      </w:r>
    </w:p>
    <w:p w:rsidR="003D7F71" w:rsidRDefault="003D7F71" w:rsidP="003D7F71">
      <w:pPr>
        <w:spacing w:before="120" w:after="120" w:line="240" w:lineRule="auto"/>
        <w:jc w:val="both"/>
        <w:rPr>
          <w:rFonts w:ascii="Times New Roman" w:hAnsi="Times New Roman" w:cs="Times New Roman"/>
          <w:color w:val="000000" w:themeColor="text1"/>
          <w:sz w:val="26"/>
          <w:szCs w:val="26"/>
          <w:lang w:val="az-Latn-AZ"/>
        </w:rPr>
      </w:pPr>
    </w:p>
    <w:p w:rsidR="003D7F71" w:rsidRPr="003D7F71" w:rsidRDefault="003D7F71" w:rsidP="003D7F71">
      <w:pPr>
        <w:spacing w:before="120" w:after="120" w:line="240" w:lineRule="auto"/>
        <w:jc w:val="center"/>
        <w:rPr>
          <w:rFonts w:ascii="Times New Roman" w:hAnsi="Times New Roman" w:cs="Times New Roman"/>
          <w:b/>
          <w:color w:val="000000" w:themeColor="text1"/>
          <w:sz w:val="26"/>
          <w:szCs w:val="26"/>
          <w:lang w:val="az-Latn-AZ"/>
        </w:rPr>
      </w:pPr>
      <w:r w:rsidRPr="003D7F71">
        <w:rPr>
          <w:rFonts w:ascii="Times New Roman" w:hAnsi="Times New Roman" w:cs="Times New Roman"/>
          <w:b/>
          <w:color w:val="000000" w:themeColor="text1"/>
          <w:sz w:val="26"/>
          <w:szCs w:val="26"/>
          <w:lang w:val="az-Latn-AZ"/>
        </w:rPr>
        <w:t>Azərbaycan və Kiçik Asiya arasında qədim mədəni əlaqələr</w:t>
      </w:r>
    </w:p>
    <w:p w:rsidR="003D7F71" w:rsidRDefault="003D7F71" w:rsidP="003D7F71">
      <w:pPr>
        <w:spacing w:before="120" w:after="120" w:line="240" w:lineRule="auto"/>
        <w:jc w:val="both"/>
        <w:rPr>
          <w:rFonts w:ascii="Times New Roman" w:hAnsi="Times New Roman" w:cs="Times New Roman"/>
          <w:color w:val="000000" w:themeColor="text1"/>
          <w:sz w:val="26"/>
          <w:szCs w:val="26"/>
          <w:lang w:val="az-Latn-AZ"/>
        </w:rPr>
      </w:pPr>
    </w:p>
    <w:p w:rsidR="003D7F71" w:rsidRDefault="003D7F71" w:rsidP="003D7F71">
      <w:pPr>
        <w:spacing w:before="120" w:after="120" w:line="240" w:lineRule="auto"/>
        <w:jc w:val="both"/>
        <w:rPr>
          <w:rFonts w:ascii="Times New Roman" w:hAnsi="Times New Roman" w:cs="Times New Roman"/>
          <w:color w:val="000000" w:themeColor="text1"/>
          <w:sz w:val="26"/>
          <w:szCs w:val="26"/>
          <w:lang w:val="az-Latn-AZ"/>
        </w:rPr>
      </w:pPr>
      <w:r w:rsidRPr="003D7F71">
        <w:rPr>
          <w:rFonts w:ascii="Times New Roman" w:hAnsi="Times New Roman" w:cs="Times New Roman"/>
          <w:b/>
          <w:color w:val="000000" w:themeColor="text1"/>
          <w:sz w:val="26"/>
          <w:szCs w:val="26"/>
          <w:lang w:val="az-Latn-AZ"/>
        </w:rPr>
        <w:t>Xülasə:</w:t>
      </w:r>
      <w:r w:rsidRPr="00AA4649">
        <w:rPr>
          <w:rFonts w:ascii="Times New Roman" w:hAnsi="Times New Roman" w:cs="Times New Roman"/>
          <w:color w:val="000000" w:themeColor="text1"/>
          <w:sz w:val="26"/>
          <w:szCs w:val="26"/>
          <w:lang w:val="az-Latn-AZ"/>
        </w:rPr>
        <w:t xml:space="preserve"> məqalənin adından sonra bir sətir boş buraxılır və məqalənin xülasəsi verilir – həcmi 100-150 söz. </w:t>
      </w:r>
    </w:p>
    <w:p w:rsidR="003D7F71" w:rsidRDefault="003D7F71" w:rsidP="003D7F71">
      <w:pPr>
        <w:spacing w:before="120" w:after="120" w:line="240" w:lineRule="auto"/>
        <w:jc w:val="both"/>
        <w:rPr>
          <w:rFonts w:ascii="Times New Roman" w:hAnsi="Times New Roman" w:cs="Times New Roman"/>
          <w:color w:val="000000" w:themeColor="text1"/>
          <w:sz w:val="26"/>
          <w:szCs w:val="26"/>
          <w:lang w:val="az-Latn-AZ"/>
        </w:rPr>
      </w:pPr>
      <w:r w:rsidRPr="00AA4649">
        <w:rPr>
          <w:rFonts w:ascii="Times New Roman" w:hAnsi="Times New Roman" w:cs="Times New Roman"/>
          <w:color w:val="000000" w:themeColor="text1"/>
          <w:sz w:val="26"/>
          <w:szCs w:val="26"/>
          <w:lang w:val="az-Latn-AZ"/>
        </w:rPr>
        <w:t xml:space="preserve">Məqalə Azərbaycan dilində təqdim edildikdə xülasə İngilis dilində verilməlidir. Məqalə Rus dilində təqdim edildikdə xülasə Azərbaycan və İngilis dillərində verilməlidir. Məqalə İngilis dilində təqdim edildikdə xülasə Azərbaycan dillində verilməlidir. </w:t>
      </w:r>
      <w:bookmarkStart w:id="0" w:name="_GoBack"/>
      <w:bookmarkEnd w:id="0"/>
    </w:p>
    <w:p w:rsidR="003D7F71" w:rsidRDefault="003D7F71" w:rsidP="003D7F71">
      <w:pPr>
        <w:spacing w:before="120" w:after="120" w:line="240" w:lineRule="auto"/>
        <w:jc w:val="both"/>
        <w:rPr>
          <w:rFonts w:ascii="Times New Roman" w:hAnsi="Times New Roman" w:cs="Times New Roman"/>
          <w:color w:val="000000" w:themeColor="text1"/>
          <w:sz w:val="26"/>
          <w:szCs w:val="26"/>
          <w:lang w:val="az-Latn-AZ"/>
        </w:rPr>
      </w:pPr>
      <w:r w:rsidRPr="003D7F71">
        <w:rPr>
          <w:rFonts w:ascii="Times New Roman" w:hAnsi="Times New Roman" w:cs="Times New Roman"/>
          <w:b/>
          <w:color w:val="000000" w:themeColor="text1"/>
          <w:sz w:val="26"/>
          <w:szCs w:val="26"/>
          <w:lang w:val="az-Latn-AZ"/>
        </w:rPr>
        <w:t>Açar sözlər:</w:t>
      </w:r>
      <w:r w:rsidRPr="00AA4649">
        <w:rPr>
          <w:rFonts w:ascii="Times New Roman" w:hAnsi="Times New Roman" w:cs="Times New Roman"/>
          <w:color w:val="000000" w:themeColor="text1"/>
          <w:sz w:val="26"/>
          <w:szCs w:val="26"/>
          <w:lang w:val="az-Latn-AZ"/>
        </w:rPr>
        <w:t xml:space="preserve"> xülasədən sonra bir sətir boş buraxılır və məqalənin məzmununu əks etdirən 5 açar söz Azərbaycan və İngilis dillərində yazılır. </w:t>
      </w:r>
    </w:p>
    <w:p w:rsidR="003D7F71" w:rsidRDefault="003D7F71" w:rsidP="003D7F71">
      <w:pPr>
        <w:spacing w:before="120" w:after="120" w:line="240" w:lineRule="auto"/>
        <w:jc w:val="both"/>
        <w:rPr>
          <w:rFonts w:ascii="Times New Roman" w:hAnsi="Times New Roman" w:cs="Times New Roman"/>
          <w:color w:val="000000" w:themeColor="text1"/>
          <w:sz w:val="26"/>
          <w:szCs w:val="26"/>
          <w:lang w:val="az-Latn-AZ"/>
        </w:rPr>
      </w:pPr>
      <w:r w:rsidRPr="00AA4649">
        <w:rPr>
          <w:rFonts w:ascii="Times New Roman" w:hAnsi="Times New Roman" w:cs="Times New Roman"/>
          <w:color w:val="000000" w:themeColor="text1"/>
          <w:sz w:val="26"/>
          <w:szCs w:val="26"/>
          <w:lang w:val="az-Latn-AZ"/>
        </w:rPr>
        <w:t xml:space="preserve">Nümunə: Açar sözlər: ..., ..., ..., ..., ... </w:t>
      </w:r>
    </w:p>
    <w:p w:rsidR="003D7F71" w:rsidRDefault="003D7F71" w:rsidP="003D7F71">
      <w:pPr>
        <w:spacing w:before="120" w:after="120" w:line="240" w:lineRule="auto"/>
        <w:jc w:val="both"/>
        <w:rPr>
          <w:rFonts w:ascii="Times New Roman" w:hAnsi="Times New Roman" w:cs="Times New Roman"/>
          <w:color w:val="000000" w:themeColor="text1"/>
          <w:sz w:val="26"/>
          <w:szCs w:val="26"/>
          <w:lang w:val="az-Latn-AZ"/>
        </w:rPr>
      </w:pPr>
      <w:r w:rsidRPr="003D7F71">
        <w:rPr>
          <w:rFonts w:ascii="Times New Roman" w:hAnsi="Times New Roman" w:cs="Times New Roman"/>
          <w:b/>
          <w:color w:val="000000" w:themeColor="text1"/>
          <w:sz w:val="26"/>
          <w:szCs w:val="26"/>
          <w:lang w:val="az-Latn-AZ"/>
        </w:rPr>
        <w:t>Key words:</w:t>
      </w:r>
      <w:r w:rsidRPr="00AA4649">
        <w:rPr>
          <w:rFonts w:ascii="Times New Roman" w:hAnsi="Times New Roman" w:cs="Times New Roman"/>
          <w:color w:val="000000" w:themeColor="text1"/>
          <w:sz w:val="26"/>
          <w:szCs w:val="26"/>
          <w:lang w:val="az-Latn-AZ"/>
        </w:rPr>
        <w:t xml:space="preserve"> ..., ..., ..., ..., ... </w:t>
      </w:r>
    </w:p>
    <w:p w:rsidR="003D7F71" w:rsidRDefault="003D7F71" w:rsidP="003D7F71">
      <w:pPr>
        <w:spacing w:before="120" w:after="120" w:line="240" w:lineRule="auto"/>
        <w:jc w:val="both"/>
        <w:rPr>
          <w:rFonts w:ascii="Times New Roman" w:hAnsi="Times New Roman" w:cs="Times New Roman"/>
          <w:color w:val="000000" w:themeColor="text1"/>
          <w:sz w:val="26"/>
          <w:szCs w:val="26"/>
          <w:lang w:val="az-Latn-AZ"/>
        </w:rPr>
      </w:pPr>
      <w:r w:rsidRPr="003D7F71">
        <w:rPr>
          <w:rFonts w:ascii="Times New Roman" w:hAnsi="Times New Roman" w:cs="Times New Roman"/>
          <w:b/>
          <w:color w:val="000000" w:themeColor="text1"/>
          <w:sz w:val="26"/>
          <w:szCs w:val="26"/>
          <w:lang w:val="az-Latn-AZ"/>
        </w:rPr>
        <w:t>İqtibaslar:</w:t>
      </w:r>
      <w:r w:rsidRPr="00AA4649">
        <w:rPr>
          <w:rFonts w:ascii="Times New Roman" w:hAnsi="Times New Roman" w:cs="Times New Roman"/>
          <w:color w:val="000000" w:themeColor="text1"/>
          <w:sz w:val="26"/>
          <w:szCs w:val="26"/>
          <w:lang w:val="az-Latn-AZ"/>
        </w:rPr>
        <w:t xml:space="preserve"> məqalədə istifadə edilən iqtibaslar (sitatlar) dırnaq işarəsindən istifadə edilməklə kursivlə verilir və mənbə göstərilir. </w:t>
      </w:r>
    </w:p>
    <w:p w:rsidR="003D7F71" w:rsidRDefault="003D7F71" w:rsidP="003D7F71">
      <w:pPr>
        <w:spacing w:before="120" w:after="120" w:line="240" w:lineRule="auto"/>
        <w:jc w:val="both"/>
        <w:rPr>
          <w:rFonts w:ascii="Times New Roman" w:hAnsi="Times New Roman" w:cs="Times New Roman"/>
          <w:color w:val="000000" w:themeColor="text1"/>
          <w:sz w:val="26"/>
          <w:szCs w:val="26"/>
          <w:lang w:val="az-Latn-AZ"/>
        </w:rPr>
      </w:pPr>
      <w:r w:rsidRPr="003D7F71">
        <w:rPr>
          <w:rFonts w:ascii="Times New Roman" w:hAnsi="Times New Roman" w:cs="Times New Roman"/>
          <w:b/>
          <w:color w:val="000000" w:themeColor="text1"/>
          <w:sz w:val="26"/>
          <w:szCs w:val="26"/>
          <w:lang w:val="az-Latn-AZ"/>
        </w:rPr>
        <w:t>Şəkillər:</w:t>
      </w:r>
      <w:r w:rsidRPr="00AA4649">
        <w:rPr>
          <w:rFonts w:ascii="Times New Roman" w:hAnsi="Times New Roman" w:cs="Times New Roman"/>
          <w:color w:val="000000" w:themeColor="text1"/>
          <w:sz w:val="26"/>
          <w:szCs w:val="26"/>
          <w:lang w:val="az-Latn-AZ"/>
        </w:rPr>
        <w:t xml:space="preserve"> Şəkillər ardıcıl nömrələnir. Məqalədə bir şəkil olduqda o nömrələnmir. Məqalənin sonunda şəkillərin siyahısı yazılır – “Şəkil” sözü, onun sıra nömrəsi və şəklin adı yazılır. </w:t>
      </w:r>
    </w:p>
    <w:p w:rsidR="003D7F71" w:rsidRDefault="003D7F71" w:rsidP="003D7F71">
      <w:pPr>
        <w:spacing w:before="120" w:after="120" w:line="240" w:lineRule="auto"/>
        <w:jc w:val="both"/>
        <w:rPr>
          <w:rFonts w:ascii="Times New Roman" w:hAnsi="Times New Roman" w:cs="Times New Roman"/>
          <w:color w:val="000000" w:themeColor="text1"/>
          <w:sz w:val="26"/>
          <w:szCs w:val="26"/>
          <w:lang w:val="az-Latn-AZ"/>
        </w:rPr>
      </w:pPr>
      <w:r w:rsidRPr="00AA4649">
        <w:rPr>
          <w:rFonts w:ascii="Times New Roman" w:hAnsi="Times New Roman" w:cs="Times New Roman"/>
          <w:color w:val="000000" w:themeColor="text1"/>
          <w:sz w:val="26"/>
          <w:szCs w:val="26"/>
          <w:lang w:val="az-Latn-AZ"/>
        </w:rPr>
        <w:t xml:space="preserve">Numunə: </w:t>
      </w:r>
    </w:p>
    <w:p w:rsidR="003D7F71" w:rsidRDefault="003D7F71" w:rsidP="003D7F71">
      <w:pPr>
        <w:spacing w:before="120" w:after="120" w:line="240" w:lineRule="auto"/>
        <w:jc w:val="both"/>
        <w:rPr>
          <w:rFonts w:ascii="Times New Roman" w:hAnsi="Times New Roman" w:cs="Times New Roman"/>
          <w:color w:val="000000" w:themeColor="text1"/>
          <w:sz w:val="26"/>
          <w:szCs w:val="26"/>
          <w:lang w:val="az-Latn-AZ"/>
        </w:rPr>
      </w:pPr>
      <w:r w:rsidRPr="003D7F71">
        <w:rPr>
          <w:rFonts w:ascii="Times New Roman" w:hAnsi="Times New Roman" w:cs="Times New Roman"/>
          <w:b/>
          <w:color w:val="000000" w:themeColor="text1"/>
          <w:sz w:val="26"/>
          <w:szCs w:val="26"/>
          <w:lang w:val="az-Latn-AZ"/>
        </w:rPr>
        <w:t>Şəkil 1:</w:t>
      </w:r>
      <w:r w:rsidRPr="00AA4649">
        <w:rPr>
          <w:rFonts w:ascii="Times New Roman" w:hAnsi="Times New Roman" w:cs="Times New Roman"/>
          <w:color w:val="000000" w:themeColor="text1"/>
          <w:sz w:val="26"/>
          <w:szCs w:val="26"/>
          <w:lang w:val="az-Latn-AZ"/>
        </w:rPr>
        <w:t xml:space="preserve"> ... </w:t>
      </w:r>
    </w:p>
    <w:p w:rsidR="003D7F71" w:rsidRDefault="003D7F71" w:rsidP="003D7F71">
      <w:pPr>
        <w:spacing w:before="120" w:after="120" w:line="240" w:lineRule="auto"/>
        <w:jc w:val="both"/>
        <w:rPr>
          <w:rFonts w:ascii="Times New Roman" w:hAnsi="Times New Roman" w:cs="Times New Roman"/>
          <w:color w:val="000000" w:themeColor="text1"/>
          <w:sz w:val="26"/>
          <w:szCs w:val="26"/>
          <w:lang w:val="az-Latn-AZ"/>
        </w:rPr>
      </w:pPr>
      <w:r w:rsidRPr="003D7F71">
        <w:rPr>
          <w:rFonts w:ascii="Times New Roman" w:hAnsi="Times New Roman" w:cs="Times New Roman"/>
          <w:b/>
          <w:color w:val="000000" w:themeColor="text1"/>
          <w:sz w:val="26"/>
          <w:szCs w:val="26"/>
          <w:lang w:val="az-Latn-AZ"/>
        </w:rPr>
        <w:t>Şəkil 2:</w:t>
      </w:r>
      <w:r w:rsidRPr="00AA4649">
        <w:rPr>
          <w:rFonts w:ascii="Times New Roman" w:hAnsi="Times New Roman" w:cs="Times New Roman"/>
          <w:color w:val="000000" w:themeColor="text1"/>
          <w:sz w:val="26"/>
          <w:szCs w:val="26"/>
          <w:lang w:val="az-Latn-AZ"/>
        </w:rPr>
        <w:t xml:space="preserve"> ... </w:t>
      </w:r>
    </w:p>
    <w:p w:rsidR="003D7F71" w:rsidRDefault="003D7F71" w:rsidP="003D7F71">
      <w:pPr>
        <w:spacing w:before="120" w:after="120" w:line="240" w:lineRule="auto"/>
        <w:jc w:val="both"/>
        <w:rPr>
          <w:rFonts w:ascii="Times New Roman" w:hAnsi="Times New Roman" w:cs="Times New Roman"/>
          <w:color w:val="000000" w:themeColor="text1"/>
          <w:sz w:val="26"/>
          <w:szCs w:val="26"/>
          <w:lang w:val="az-Latn-AZ"/>
        </w:rPr>
      </w:pPr>
      <w:r w:rsidRPr="00AA4649">
        <w:rPr>
          <w:rFonts w:ascii="Times New Roman" w:hAnsi="Times New Roman" w:cs="Times New Roman"/>
          <w:color w:val="000000" w:themeColor="text1"/>
          <w:sz w:val="26"/>
          <w:szCs w:val="26"/>
          <w:lang w:val="az-Latn-AZ"/>
        </w:rPr>
        <w:t xml:space="preserve">Məqalə mətnində istifadə olunan şəkillərin hər birinə istinad edilir. Məqaləyə daxil edilən şəkillər keyfiyyətli olmalıdır. JPEG ya da TIFF formatlarında olması vacibdir. Şəkillərin elektron sənəd (JPEG ya da TIFF) adı məqalədə istinad olaraq göstərilmiş şəkillərin sıra nömrələrinə müvafiq olmalıdır. Şəkillərə istinad mötərizədə şəkilin nömrəsi ilə verilir. Məsələn, (şəkil 2). </w:t>
      </w:r>
    </w:p>
    <w:p w:rsidR="003D7F71" w:rsidRDefault="003D7F71" w:rsidP="003D7F71">
      <w:pPr>
        <w:spacing w:before="120" w:after="120" w:line="240" w:lineRule="auto"/>
        <w:jc w:val="both"/>
        <w:rPr>
          <w:rFonts w:ascii="Times New Roman" w:hAnsi="Times New Roman" w:cs="Times New Roman"/>
          <w:color w:val="000000" w:themeColor="text1"/>
          <w:sz w:val="26"/>
          <w:szCs w:val="26"/>
          <w:lang w:val="az-Latn-AZ"/>
        </w:rPr>
      </w:pPr>
      <w:r w:rsidRPr="003D7F71">
        <w:rPr>
          <w:rFonts w:ascii="Times New Roman" w:hAnsi="Times New Roman" w:cs="Times New Roman"/>
          <w:b/>
          <w:color w:val="000000" w:themeColor="text1"/>
          <w:sz w:val="26"/>
          <w:szCs w:val="26"/>
          <w:lang w:val="az-Latn-AZ"/>
        </w:rPr>
        <w:t>İstinadlar:</w:t>
      </w:r>
      <w:r w:rsidRPr="00AA4649">
        <w:rPr>
          <w:rFonts w:ascii="Times New Roman" w:hAnsi="Times New Roman" w:cs="Times New Roman"/>
          <w:color w:val="000000" w:themeColor="text1"/>
          <w:sz w:val="26"/>
          <w:szCs w:val="26"/>
          <w:lang w:val="az-Latn-AZ"/>
        </w:rPr>
        <w:t xml:space="preserve"> mətndə istifadə olunacaq mənbələrə və müəlliflərə mütləq şəkildə istinad olunmalıdır. Mətndəki istinaddan sonra kvadrat mötərizədə əsərin ədəbiyyat siyahısındakı nömrəsi, cild (çoxcildli əsərlər üçün) və müvafiq səhifə(lər) verilir. Məsələn, [54, s.162], [155, c.2, s.82-83], [54, s.162; 155 s.23], və s. </w:t>
      </w:r>
    </w:p>
    <w:p w:rsidR="003D7F71" w:rsidRDefault="003D7F71" w:rsidP="003D7F71">
      <w:pPr>
        <w:spacing w:before="120" w:after="120" w:line="240" w:lineRule="auto"/>
        <w:jc w:val="both"/>
        <w:rPr>
          <w:rFonts w:ascii="Times New Roman" w:hAnsi="Times New Roman" w:cs="Times New Roman"/>
          <w:color w:val="000000" w:themeColor="text1"/>
          <w:sz w:val="26"/>
          <w:szCs w:val="26"/>
          <w:lang w:val="az-Latn-AZ"/>
        </w:rPr>
      </w:pPr>
      <w:r w:rsidRPr="003D7F71">
        <w:rPr>
          <w:rFonts w:ascii="Times New Roman" w:hAnsi="Times New Roman" w:cs="Times New Roman"/>
          <w:b/>
          <w:color w:val="000000" w:themeColor="text1"/>
          <w:sz w:val="26"/>
          <w:szCs w:val="26"/>
          <w:lang w:val="az-Latn-AZ"/>
        </w:rPr>
        <w:t>Ədəbiyyat:</w:t>
      </w:r>
      <w:r w:rsidRPr="00AA4649">
        <w:rPr>
          <w:rFonts w:ascii="Times New Roman" w:hAnsi="Times New Roman" w:cs="Times New Roman"/>
          <w:color w:val="000000" w:themeColor="text1"/>
          <w:sz w:val="26"/>
          <w:szCs w:val="26"/>
          <w:lang w:val="az-Latn-AZ"/>
        </w:rPr>
        <w:t xml:space="preserve"> İstifadə edilmiş ədəbiyyat siyahısı mətnin sonunda verilir. İstifadə edilmiş ədəbiyyat siyahısı əvvəlcə latın əlifba sırası ilə, sonra isə kiril, ərəb və s. əlifbaları ilə düzülür və ardıcıl olaraq nömrələnir. Biblioqrafik məlumatlar əlifba sırası ilə müəllifin soyadı, adı və ya nəşrin adı ilə verilir. </w:t>
      </w:r>
    </w:p>
    <w:p w:rsidR="003D7F71" w:rsidRDefault="003D7F71" w:rsidP="003D7F71">
      <w:pPr>
        <w:spacing w:before="120" w:after="120" w:line="240" w:lineRule="auto"/>
        <w:jc w:val="both"/>
        <w:rPr>
          <w:rFonts w:ascii="Times New Roman" w:hAnsi="Times New Roman" w:cs="Times New Roman"/>
          <w:color w:val="000000" w:themeColor="text1"/>
          <w:sz w:val="26"/>
          <w:szCs w:val="26"/>
          <w:lang w:val="az-Latn-AZ"/>
        </w:rPr>
      </w:pPr>
      <w:r w:rsidRPr="00AA4649">
        <w:rPr>
          <w:rFonts w:ascii="Times New Roman" w:hAnsi="Times New Roman" w:cs="Times New Roman"/>
          <w:color w:val="000000" w:themeColor="text1"/>
          <w:sz w:val="26"/>
          <w:szCs w:val="26"/>
          <w:lang w:val="az-Latn-AZ"/>
        </w:rPr>
        <w:t xml:space="preserve">Ədəbiyyat siyahısı Azərbaycan Respublikasının Prezidenti yanında Ali Attestasiya Komissiyası Rəyasət Heyətinin 29 oktyabr 2019-cu il tarixli qərarı ilə təsdiq edilmiş </w:t>
      </w:r>
      <w:r w:rsidRPr="00AA4649">
        <w:rPr>
          <w:rFonts w:ascii="Times New Roman" w:hAnsi="Times New Roman" w:cs="Times New Roman"/>
          <w:color w:val="000000" w:themeColor="text1"/>
          <w:sz w:val="26"/>
          <w:szCs w:val="26"/>
          <w:lang w:val="az-Latn-AZ"/>
        </w:rPr>
        <w:lastRenderedPageBreak/>
        <w:t xml:space="preserve">“DİSSERTASİYANIN TƏRTİBİ QAYDASI”nın 4.1 nömrəli əlavisinə uyğun olaraq tərtib olunmalıdır. “Qayda” PDF formatında bu məktuba əlavə olunur. </w:t>
      </w:r>
    </w:p>
    <w:p w:rsidR="00A1127E" w:rsidRDefault="00A1127E"/>
    <w:sectPr w:rsidR="00A11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71"/>
    <w:rsid w:val="003D7F71"/>
    <w:rsid w:val="00A11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F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7F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F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7F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dayet-jafa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2077</Characters>
  <Application>Microsoft Office Word</Application>
  <DocSecurity>0</DocSecurity>
  <Lines>17</Lines>
  <Paragraphs>4</Paragraphs>
  <ScaleCrop>false</ScaleCrop>
  <Company>SPecialiST RePack</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dc:creator>
  <cp:lastModifiedBy>ILHAM</cp:lastModifiedBy>
  <cp:revision>1</cp:revision>
  <dcterms:created xsi:type="dcterms:W3CDTF">2023-02-02T07:46:00Z</dcterms:created>
  <dcterms:modified xsi:type="dcterms:W3CDTF">2023-02-02T07:47:00Z</dcterms:modified>
</cp:coreProperties>
</file>